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………………………………………………………………</w:t>
      </w:r>
      <w:r>
        <w:rPr>
          <w:rFonts w:cs="Calibri" w:ascii="Calibri" w:hAnsi="Calibri"/>
          <w:sz w:val="20"/>
          <w:szCs w:val="20"/>
        </w:rPr>
        <w:t>..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(miejscowość, data)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ind w:left="30"/>
        <w:rPr>
          <w:rFonts w:ascii="Calibri" w:hAnsi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cs="Calibri" w:ascii="Calibri" w:hAnsi="Calibri"/>
          <w:sz w:val="20"/>
          <w:szCs w:val="20"/>
        </w:rPr>
        <w:tab/>
        <w:tab/>
        <w:tab/>
        <w:t xml:space="preserve">  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Imię i nazwisko: …………………………………………………………………………………………………………………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Adres stałego pobytu: ………………………………………………………………………………………………………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PESEL: ……………………………………… Telefon kontaktowy: ………………………………………………………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Komendant Wojewódzki Policji</w:t>
      </w:r>
    </w:p>
    <w:p>
      <w:pPr>
        <w:pStyle w:val="Normal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w Katowicach</w:t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0"/>
          <w:szCs w:val="20"/>
        </w:rPr>
      </w:pPr>
      <w:r>
        <w:rPr>
          <w:rFonts w:eastAsia="Luxi Sans" w:cs="Calibri" w:ascii="Calibri" w:hAnsi="Calibri"/>
          <w:b/>
          <w:bCs/>
          <w:sz w:val="20"/>
          <w:szCs w:val="20"/>
        </w:rPr>
        <w:t>ul. Lompy 19</w:t>
      </w:r>
      <w:r>
        <w:rPr>
          <w:rFonts w:cs="Calibri" w:ascii="Calibri" w:hAnsi="Calibri"/>
          <w:sz w:val="20"/>
          <w:szCs w:val="20"/>
        </w:rPr>
        <w:t xml:space="preserve">, </w:t>
      </w:r>
      <w:r>
        <w:rPr>
          <w:rFonts w:eastAsia="Luxi Sans" w:cs="Calibri" w:ascii="Calibri" w:hAnsi="Calibri"/>
          <w:b/>
          <w:bCs/>
          <w:sz w:val="20"/>
          <w:szCs w:val="20"/>
        </w:rPr>
        <w:t>40-038 Katowice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before="567" w:after="3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 w:ascii="Calibri" w:hAnsi="Calibri"/>
          <w:b/>
          <w:color w:val="000000"/>
          <w:sz w:val="20"/>
          <w:szCs w:val="20"/>
        </w:rPr>
        <w:t xml:space="preserve">WNIOSEK </w:t>
        <w:br/>
        <w:t>o wydanie pozwolenia na posiadanie broni palnej</w:t>
        <w:br/>
        <w:t>do celów kolekcjonerskich</w:t>
      </w:r>
    </w:p>
    <w:p>
      <w:pPr>
        <w:pStyle w:val="Standard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Wnoszę o wydanie mi </w:t>
      </w:r>
      <w:r>
        <w:rPr>
          <w:rFonts w:cs="Calibri" w:ascii="Calibri" w:hAnsi="Calibri"/>
          <w:color w:val="000000"/>
          <w:sz w:val="20"/>
          <w:szCs w:val="20"/>
        </w:rPr>
        <w:t xml:space="preserve">pozwolenia na posiadanie broni palnej sportowej do celów kolekcjonerskich, wymienionej w art. 10 ust. 4 pkt 4, litery a) – d) Ustawy o Broni i Amunicji </w:t>
      </w:r>
      <w:r>
        <w:rPr>
          <w:rFonts w:cs="Calibri" w:ascii="Calibri" w:hAnsi="Calibri"/>
          <w:bCs/>
          <w:sz w:val="20"/>
          <w:szCs w:val="20"/>
        </w:rPr>
        <w:t>(Dz. U. z 2022 r. poz. 2516 z późniejszymi zmianami</w:t>
      </w:r>
      <w:r>
        <w:rPr>
          <w:rFonts w:cs="Calibri" w:ascii="Calibri" w:hAnsi="Calibri"/>
          <w:sz w:val="20"/>
          <w:szCs w:val="20"/>
        </w:rPr>
        <w:t>) tj.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bocznego zapłonu z lufami gwintowanymi, o kalibrze do 6 mm,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centralnego zapłonu z lufami gwintowanymi, o kalibrze do 12 mm,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gładkolufowej,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przystosowanej do strzelania wyłącznie przy pomocy prochu czarnego (dymnego);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 łącznej</w:t>
      </w:r>
      <w:r>
        <w:rPr>
          <w:rStyle w:val="FootnoteSymbol"/>
          <w:rFonts w:cs="Calibri" w:ascii="Calibri" w:hAnsi="Calibri"/>
          <w:b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 xml:space="preserve"> ilości </w:t>
      </w:r>
      <w:r>
        <w:rPr>
          <w:rFonts w:cs="Calibri" w:ascii="Calibri" w:hAnsi="Calibri"/>
          <w:b/>
          <w:bCs/>
          <w:sz w:val="20"/>
          <w:szCs w:val="20"/>
        </w:rPr>
        <w:t>10</w:t>
      </w:r>
      <w:r>
        <w:rPr>
          <w:rFonts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</w:rPr>
        <w:t>egzemplarzy broni palnej sportowej do celów kolekcjonerskich</w:t>
      </w:r>
      <w:r>
        <w:rPr>
          <w:rFonts w:cs="Calibri" w:ascii="Calibri" w:hAnsi="Calibri"/>
          <w:sz w:val="20"/>
          <w:szCs w:val="20"/>
        </w:rPr>
        <w:t>.</w:t>
      </w:r>
      <w:r>
        <w:rPr>
          <w:rFonts w:cs="Calibri" w:ascii="Calibri" w:hAnsi="Calibri"/>
          <w:b/>
          <w:bCs/>
          <w:color w:val="FFFFFF"/>
          <w:sz w:val="20"/>
          <w:szCs w:val="20"/>
        </w:rPr>
        <w:t xml:space="preserve"> sportowych</w:t>
      </w:r>
      <w:r>
        <w:rPr>
          <w:rFonts w:cs="Calibri" w:ascii="Calibri" w:hAnsi="Calibri"/>
          <w:color w:val="FFFFFF"/>
          <w:sz w:val="20"/>
          <w:szCs w:val="20"/>
        </w:rPr>
        <w:t>.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Standard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  <w:t>Uzasadnienie</w:t>
      </w:r>
    </w:p>
    <w:p>
      <w:pPr>
        <w:pStyle w:val="Standard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Po mojej stronie nie występują żadne negatywne przesłanki uniemożliwiające posiadanie pozwolenia na broń, a ponadto mam ważną przyczynę posiadania broni do celów kolekcjonerskich jaką - stosownie do art. 10 ust. 3 pkt. 5 Ustawy o Broni i Amunicji – jest udokumentowane członkostwo w stowarzyszeniu o charakterze kolekcjonerskim </w:t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JTS Jaworzno</w:t>
      </w:r>
      <w:r>
        <w:rPr>
          <w:rFonts w:cs="Calibri" w:ascii="Calibri" w:hAnsi="Calibri"/>
          <w:color w:val="000000"/>
          <w:sz w:val="20"/>
          <w:szCs w:val="20"/>
        </w:rPr>
        <w:t xml:space="preserve"> (rozdział II,  §</w:t>
      </w:r>
      <w:r>
        <w:rPr>
          <w:rFonts w:cs="Calibri" w:ascii="Calibri" w:hAnsi="Calibri"/>
          <w:color w:val="000000"/>
          <w:sz w:val="20"/>
          <w:szCs w:val="20"/>
        </w:rPr>
        <w:t>7</w:t>
      </w:r>
      <w:r>
        <w:rPr>
          <w:rFonts w:cs="Calibri" w:ascii="Calibri" w:hAnsi="Calibri"/>
          <w:color w:val="000000"/>
          <w:sz w:val="20"/>
          <w:szCs w:val="20"/>
        </w:rPr>
        <w:t xml:space="preserve">, punkt </w:t>
      </w:r>
      <w:r>
        <w:rPr>
          <w:rFonts w:cs="Calibri" w:ascii="Calibri" w:hAnsi="Calibri"/>
          <w:color w:val="000000"/>
          <w:sz w:val="20"/>
          <w:szCs w:val="20"/>
        </w:rPr>
        <w:t>5</w:t>
      </w:r>
      <w:r>
        <w:rPr>
          <w:rFonts w:cs="Calibri" w:ascii="Calibri" w:hAnsi="Calibri"/>
          <w:color w:val="000000"/>
          <w:sz w:val="20"/>
          <w:szCs w:val="20"/>
        </w:rPr>
        <w:t xml:space="preserve"> statutu stowarzyszenia), dokładniej w Klubie Strzeleckim </w:t>
      </w:r>
      <w:r>
        <w:rPr>
          <w:rFonts w:cs="Calibri" w:ascii="Calibri" w:hAnsi="Calibri"/>
          <w:color w:val="000000"/>
          <w:sz w:val="20"/>
          <w:szCs w:val="20"/>
        </w:rPr>
        <w:t xml:space="preserve">JTS Jaworzno </w:t>
      </w:r>
      <w:r>
        <w:rPr>
          <w:rFonts w:cs="Calibri" w:ascii="Calibri" w:hAnsi="Calibri"/>
          <w:color w:val="000000"/>
          <w:sz w:val="20"/>
          <w:szCs w:val="20"/>
        </w:rPr>
        <w:t xml:space="preserve">w </w:t>
      </w:r>
      <w:r>
        <w:rPr>
          <w:rFonts w:cs="Calibri" w:ascii="Calibri" w:hAnsi="Calibri"/>
          <w:color w:val="000000"/>
          <w:sz w:val="20"/>
          <w:szCs w:val="20"/>
        </w:rPr>
        <w:t>Jaworznie</w:t>
      </w:r>
      <w:r>
        <w:rPr>
          <w:rFonts w:cs="Calibri" w:ascii="Calibri" w:hAnsi="Calibri"/>
          <w:color w:val="000000"/>
          <w:sz w:val="20"/>
          <w:szCs w:val="20"/>
        </w:rPr>
        <w:t>, działającym zgodnie z uchwalonym statute</w:t>
      </w:r>
      <w:r>
        <w:rPr>
          <w:rFonts w:cs="Calibri" w:ascii="Calibri" w:hAnsi="Calibri"/>
          <w:color w:val="000000"/>
          <w:sz w:val="20"/>
          <w:szCs w:val="20"/>
        </w:rPr>
        <w:t>m.</w:t>
      </w:r>
    </w:p>
    <w:p>
      <w:pPr>
        <w:pStyle w:val="Standard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Informuję, iż zamierzam kolekcjonować scaloną broń przystosowanej do strzelania wyłącznie przy pomocy prochu czarnego (dymnego) z końca XIX wieku oraz broń z okresu I i II wojny światowej tak karabiny jak i pistolety oraz rewolwery i strzelby, a także współczesną broń sportową do strzelań precyzyjnych. W chwili obecnej nie jestem w stanie określić ilości egzemplarzy broni każdego rodzaju jaką będę mieć w swojej kolekcji. Ten szeroki zakres zainteresowań w zakresie broni sprawia, że na początek wielkość kolekcji, która z natury rzeczy nie jest i nie może być zbiorem zamkniętym, oceniam szacunkowo i wstępnie na liczbę 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>10</w:t>
      </w:r>
      <w:r>
        <w:rPr>
          <w:rFonts w:cs="Calibri" w:ascii="Calibri" w:hAnsi="Calibri"/>
          <w:b/>
          <w:bCs/>
          <w:color w:val="000000"/>
          <w:sz w:val="20"/>
          <w:szCs w:val="20"/>
        </w:rPr>
        <w:t xml:space="preserve"> eksponatów.</w:t>
      </w:r>
      <w:r>
        <w:rPr>
          <w:rFonts w:cs="Calibri" w:ascii="Calibri" w:hAnsi="Calibri"/>
          <w:color w:val="000000"/>
          <w:sz w:val="20"/>
          <w:szCs w:val="20"/>
        </w:rPr>
        <w:t xml:space="preserve"> I dlatego wnoszę o wydanie pozwolenia na taką właśnie ilość broni. Jednocześnie zdaję sobie sprawę, że ta ilość stanowi ledwie początek mojej kolekcji, którą zamierzam rozszerzać z biegiem lat o kolejne unikatowe egzemplarze broni.</w:t>
      </w:r>
    </w:p>
    <w:p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before="113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ab/>
        <w:tab/>
        <w:tab/>
        <w:tab/>
        <w:tab/>
        <w:tab/>
        <w:tab/>
        <w:t>……………………………………………………..</w:t>
      </w:r>
    </w:p>
    <w:p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(podpis)</w:t>
      </w:r>
    </w:p>
    <w:p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Załączniki: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1) dowód wniesienia opłaty 242 zł za wydanie pozwolenia na broń do celów kolekcjonerskich,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2) orzeczenie lekarskie z </w:t>
      </w:r>
      <w:r>
        <w:rPr>
          <w:rFonts w:cs="Calibri" w:ascii="Calibri" w:hAnsi="Calibri"/>
          <w:b/>
          <w:bCs/>
          <w:sz w:val="20"/>
          <w:szCs w:val="20"/>
        </w:rPr>
        <w:t>DATA ORZECZE</w:t>
      </w:r>
      <w:r>
        <w:rPr>
          <w:rFonts w:cs="Calibri" w:ascii="Calibri" w:hAnsi="Calibri"/>
          <w:sz w:val="20"/>
          <w:szCs w:val="20"/>
        </w:rPr>
        <w:t>NIA,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3) orzeczenie psychologiczne z </w:t>
      </w:r>
      <w:r>
        <w:rPr>
          <w:rFonts w:cs="Calibri" w:ascii="Calibri" w:hAnsi="Calibri"/>
          <w:b/>
          <w:bCs/>
          <w:sz w:val="20"/>
          <w:szCs w:val="20"/>
        </w:rPr>
        <w:t>DATA ORZECZENIA</w:t>
      </w:r>
      <w:r>
        <w:rPr>
          <w:rFonts w:cs="Calibri" w:ascii="Calibri" w:hAnsi="Calibri"/>
          <w:sz w:val="20"/>
          <w:szCs w:val="20"/>
        </w:rPr>
        <w:t>,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4) zaświadczenie o członkostwie w KS SOKÓŁ LOK w Czechowicach - Dziedzicach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5) patentu strzelecki PZSS </w:t>
      </w:r>
      <w:r>
        <w:rPr>
          <w:rFonts w:cs="Calibri" w:ascii="Calibri" w:hAnsi="Calibri"/>
          <w:b/>
          <w:bCs/>
          <w:sz w:val="20"/>
          <w:szCs w:val="20"/>
        </w:rPr>
        <w:t>NR I DATA PATENTU</w:t>
      </w:r>
      <w:r>
        <w:rPr>
          <w:rFonts w:cs="Calibri" w:ascii="Calibri" w:hAnsi="Calibri"/>
          <w:sz w:val="20"/>
          <w:szCs w:val="20"/>
        </w:rPr>
        <w:t>, (wydruk z bazy PZSS portal.pzss.org.pl)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6) licencja PZSS </w:t>
      </w:r>
      <w:r>
        <w:rPr>
          <w:rFonts w:cs="Calibri" w:ascii="Calibri" w:hAnsi="Calibri"/>
          <w:b/>
          <w:bCs/>
          <w:sz w:val="20"/>
          <w:szCs w:val="20"/>
        </w:rPr>
        <w:t>NR I DATA LICENCJI</w:t>
      </w:r>
      <w:r>
        <w:rPr>
          <w:rFonts w:cs="Calibri" w:ascii="Calibri" w:hAnsi="Calibri"/>
          <w:sz w:val="20"/>
          <w:szCs w:val="20"/>
        </w:rPr>
        <w:t>, (wydruk z bazy PZSS portal.pzss.org.pl)</w:t>
      </w:r>
    </w:p>
    <w:p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7) 2 zdjęcia,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lowerLetter"/>
      <w:lvlText w:val="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lowerLetter"/>
      <w:lvlText w:val="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lowerLetter"/>
      <w:lvlText w:val="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lowerLetter"/>
      <w:lvlText w:val="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lowerLetter"/>
      <w:lvlText w:val="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lowerLetter"/>
      <w:lvlText w:val="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7z0" w:customStyle="1">
    <w:name w:val="WW8Num7z0"/>
    <w:qFormat/>
    <w:rPr>
      <w:rFonts w:ascii="Arial" w:hAnsi="Arial" w:eastAsia="Arial" w:cs="Arial"/>
      <w:sz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4z0" w:customStyle="1">
    <w:name w:val="WW8Num4z0"/>
    <w:qFormat/>
    <w:rPr>
      <w:rFonts w:ascii="Arial" w:hAnsi="Arial" w:eastAsia="Arial" w:cs="Arial"/>
      <w:color w:val="000000"/>
      <w:sz w:val="22"/>
      <w:szCs w:val="22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3z0" w:customStyle="1">
    <w:name w:val="WW8Num3z0"/>
    <w:qFormat/>
    <w:rPr>
      <w:rFonts w:ascii="Arial" w:hAnsi="Arial" w:eastAsia="Arial" w:cs="Arial"/>
      <w:color w:val="000000"/>
      <w:sz w:val="22"/>
      <w:szCs w:val="22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otnoteSymbol" w:customStyle="1">
    <w:name w:val="Footnote Symbol"/>
    <w:basedOn w:val="DefaultParagraphFont"/>
    <w:qFormat/>
    <w:rPr>
      <w:vertAlign w:val="superscript"/>
    </w:rPr>
  </w:style>
  <w:style w:type="character" w:styleId="Postbody1" w:customStyle="1">
    <w:name w:val="postbody1"/>
    <w:basedOn w:val="DefaultParagraphFont"/>
    <w:qFormat/>
    <w:rPr>
      <w:sz w:val="18"/>
      <w:szCs w:val="18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StrongEmphasis" w:customStyle="1">
    <w:name w:val="Strong Emphasis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eichenformat" w:customStyle="1">
    <w:name w:val="Zeichenformat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20"/>
    </w:pPr>
    <w:rPr>
      <w:rFonts w:cs="Mangal"/>
      <w:szCs w:val="21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eracja123" w:customStyle="1">
    <w:name w:val="Numeracja 123"/>
    <w:qFormat/>
  </w:style>
  <w:style w:type="numbering" w:styleId="List1" w:customStyle="1">
    <w:name w:val="List 1"/>
    <w:qFormat/>
  </w:style>
  <w:style w:type="numbering" w:styleId="WW8Num7" w:customStyle="1">
    <w:name w:val="WW8Num7"/>
    <w:qFormat/>
  </w:style>
  <w:style w:type="numbering" w:styleId="WW8Num4" w:customStyle="1">
    <w:name w:val="WW8Num4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LibreOffice/7.6.0.3$Windows_X86_64 LibreOffice_project/69edd8b8ebc41d00b4de3915dc82f8f0fc3b6265</Application>
  <AppVersion>15.0000</AppVersion>
  <Pages>2</Pages>
  <Words>392</Words>
  <Characters>2403</Characters>
  <CharactersWithSpaces>2919</CharactersWithSpaces>
  <Paragraphs>30</Paragraphs>
  <Company>Grupa Pracuj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2024-11-12T09:02:00Z</dcterms:created>
  <dc:creator>Jakub Krawczyk</dc:creator>
  <dc:description/>
  <dc:language>pl-PL</dc:language>
  <cp:lastModifiedBy/>
  <cp:lastPrinted>2023-06-07T08:10:00Z</cp:lastPrinted>
  <dcterms:modified xsi:type="dcterms:W3CDTF">2025-01-22T11:58:12Z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